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656A2" w:rsidRDefault="00241D35" w:rsidP="009A3891">
      <w:pPr>
        <w:pStyle w:val="Title"/>
      </w:pPr>
      <w:r w:rsidRPr="000656A2">
        <w:t>Design Document for User Story 6440</w:t>
      </w:r>
    </w:p>
    <w:p w:rsidR="00FE1918" w:rsidRDefault="00FE1918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FE1918" w:rsidP="000656A2">
      <w:pPr>
        <w:pStyle w:val="PlainText"/>
        <w:rPr>
          <w:rFonts w:ascii="Courier New" w:hAnsi="Courier New" w:cs="Courier New"/>
        </w:rPr>
      </w:pPr>
      <w:r w:rsidRPr="00FE1918">
        <w:rPr>
          <w:rFonts w:ascii="Courier New" w:hAnsi="Courier New" w:cs="Courier New"/>
        </w:rPr>
        <w:t>As a user I want to see only my sites clinical program areas in the patient summary tree</w:t>
      </w:r>
      <w:r>
        <w:rPr>
          <w:rFonts w:ascii="Courier New" w:hAnsi="Courier New" w:cs="Courier New"/>
        </w:rPr>
        <w:t>.</w:t>
      </w:r>
    </w:p>
    <w:p w:rsidR="00000000" w:rsidRPr="000656A2" w:rsidRDefault="00241D35" w:rsidP="009A3891">
      <w:pPr>
        <w:pStyle w:val="Heading1"/>
      </w:pPr>
      <w:r w:rsidRPr="000656A2">
        <w:t>ASP .NET Pages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N/A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Heading1"/>
      </w:pPr>
      <w:r w:rsidRPr="000656A2">
        <w:t>ASP .NET User Controls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N/A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Heading1"/>
      </w:pPr>
      <w:r w:rsidRPr="000656A2">
        <w:t>ASP .NET Classes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Heading2"/>
      </w:pPr>
      <w:proofErr w:type="spellStart"/>
      <w:r w:rsidRPr="000656A2">
        <w:t>MasterPageExt.master.cs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Code Type: C# Class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Uses Classes: </w:t>
      </w:r>
      <w:proofErr w:type="spellStart"/>
      <w:r w:rsidRPr="000656A2">
        <w:rPr>
          <w:rFonts w:ascii="Courier New" w:hAnsi="Courier New" w:cs="Courier New"/>
        </w:rPr>
        <w:t>CUser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CDataUtils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CTreatment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CPatient</w:t>
      </w:r>
      <w:proofErr w:type="spellEnd"/>
      <w:r w:rsidRPr="000656A2">
        <w:rPr>
          <w:rFonts w:ascii="Courier New" w:hAnsi="Courier New" w:cs="Courier New"/>
        </w:rPr>
        <w:t xml:space="preserve">, CCPA, </w:t>
      </w:r>
      <w:proofErr w:type="spellStart"/>
      <w:r w:rsidRPr="000656A2">
        <w:rPr>
          <w:rFonts w:ascii="Courier New" w:hAnsi="Courier New" w:cs="Courier New"/>
        </w:rPr>
        <w:t>CDataConverter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CAppMenu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CUserA</w:t>
      </w:r>
      <w:r w:rsidRPr="000656A2">
        <w:rPr>
          <w:rFonts w:ascii="Courier New" w:hAnsi="Courier New" w:cs="Courier New"/>
        </w:rPr>
        <w:t>dmin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CPatientLock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CMessages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CEncounter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Uses PL/SQL Procedures: N/A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Uses MDWS Calls: N/A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Lines of Code: 266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void </w:t>
      </w:r>
      <w:proofErr w:type="spellStart"/>
      <w:r w:rsidRPr="000656A2">
        <w:rPr>
          <w:rFonts w:ascii="Courier New" w:hAnsi="Courier New" w:cs="Courier New"/>
        </w:rPr>
        <w:t>OnCPAChange</w:t>
      </w:r>
      <w:proofErr w:type="spellEnd"/>
      <w:r w:rsidRPr="000656A2">
        <w:rPr>
          <w:rFonts w:ascii="Courier New" w:hAnsi="Courier New" w:cs="Courier New"/>
        </w:rPr>
        <w:t xml:space="preserve">(string </w:t>
      </w:r>
      <w:proofErr w:type="spellStart"/>
      <w:r w:rsidRPr="000656A2">
        <w:rPr>
          <w:rFonts w:ascii="Courier New" w:hAnsi="Courier New" w:cs="Courier New"/>
        </w:rPr>
        <w:t>strCPAID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FE1918">
      <w:pPr>
        <w:pStyle w:val="PlainText"/>
        <w:numPr>
          <w:ilvl w:val="0"/>
          <w:numId w:val="3"/>
        </w:numPr>
        <w:rPr>
          <w:rFonts w:ascii="Courier New" w:hAnsi="Courier New" w:cs="Courier New"/>
        </w:rPr>
      </w:pPr>
      <w:bookmarkStart w:id="0" w:name="_GoBack"/>
      <w:bookmarkEnd w:id="0"/>
      <w:r w:rsidRPr="000656A2">
        <w:rPr>
          <w:rFonts w:ascii="Courier New" w:hAnsi="Courier New" w:cs="Courier New"/>
        </w:rPr>
        <w:t xml:space="preserve">cache the selected </w:t>
      </w:r>
      <w:proofErr w:type="spellStart"/>
      <w:r w:rsidRPr="000656A2">
        <w:rPr>
          <w:rFonts w:ascii="Courier New" w:hAnsi="Courier New" w:cs="Courier New"/>
        </w:rPr>
        <w:t>cpa</w:t>
      </w:r>
      <w:proofErr w:type="spellEnd"/>
      <w:r w:rsidRPr="000656A2">
        <w:rPr>
          <w:rFonts w:ascii="Courier New" w:hAnsi="Courier New" w:cs="Courier New"/>
        </w:rPr>
        <w:t xml:space="preserve"> id if the user selects a CPA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protected</w:t>
      </w:r>
      <w:proofErr w:type="gramEnd"/>
      <w:r w:rsidRPr="000656A2">
        <w:rPr>
          <w:rFonts w:ascii="Courier New" w:hAnsi="Courier New" w:cs="Courier New"/>
        </w:rPr>
        <w:t xml:space="preserve"> void </w:t>
      </w:r>
      <w:proofErr w:type="spellStart"/>
      <w:r w:rsidRPr="000656A2">
        <w:rPr>
          <w:rFonts w:ascii="Courier New" w:hAnsi="Courier New" w:cs="Courier New"/>
        </w:rPr>
        <w:t>Page_Load</w:t>
      </w:r>
      <w:proofErr w:type="spellEnd"/>
      <w:r w:rsidRPr="000656A2">
        <w:rPr>
          <w:rFonts w:ascii="Courier New" w:hAnsi="Courier New" w:cs="Courier New"/>
        </w:rPr>
        <w:t>(objec</w:t>
      </w:r>
      <w:r w:rsidRPr="000656A2">
        <w:rPr>
          <w:rFonts w:ascii="Courier New" w:hAnsi="Courier New" w:cs="Courier New"/>
        </w:rPr>
        <w:t xml:space="preserve">t sender, </w:t>
      </w:r>
      <w:proofErr w:type="spellStart"/>
      <w:r w:rsidRPr="000656A2">
        <w:rPr>
          <w:rFonts w:ascii="Courier New" w:hAnsi="Courier New" w:cs="Courier New"/>
        </w:rPr>
        <w:t>EventArgs</w:t>
      </w:r>
      <w:proofErr w:type="spellEnd"/>
      <w:r w:rsidRPr="000656A2">
        <w:rPr>
          <w:rFonts w:ascii="Courier New" w:hAnsi="Courier New" w:cs="Courier New"/>
        </w:rPr>
        <w:t xml:space="preserve"> e)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FE1918">
      <w:pPr>
        <w:pStyle w:val="PlainText"/>
        <w:numPr>
          <w:ilvl w:val="0"/>
          <w:numId w:val="2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Page Load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Heading2"/>
      </w:pPr>
      <w:proofErr w:type="spellStart"/>
      <w:r w:rsidRPr="000656A2">
        <w:t>CCPA.cs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Code Type: C# Class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Uses Classes: </w:t>
      </w:r>
      <w:proofErr w:type="spellStart"/>
      <w:r w:rsidRPr="000656A2">
        <w:rPr>
          <w:rFonts w:ascii="Courier New" w:hAnsi="Courier New" w:cs="Courier New"/>
        </w:rPr>
        <w:t>CDataParameterList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CDataSet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Uses PL/SQL Procedures: </w:t>
      </w:r>
      <w:proofErr w:type="spellStart"/>
      <w:r w:rsidRPr="000656A2">
        <w:rPr>
          <w:rFonts w:ascii="Courier New" w:hAnsi="Courier New" w:cs="Courier New"/>
        </w:rPr>
        <w:t>PCK_CPA.GetCPATypeRS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PCK_CPA.GetCPARS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PCK_CPA.GetCPAPWRS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PCK_CPA.GetPWEventRS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PCK_CPA.GetPWEventAndModuleRS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</w:t>
      </w:r>
      <w:r w:rsidRPr="000656A2">
        <w:rPr>
          <w:rFonts w:ascii="Courier New" w:hAnsi="Courier New" w:cs="Courier New"/>
        </w:rPr>
        <w:t>CPA.GetPWEventModuleRS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PCK_CPA.GetUserCPARS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PCK_CPA.GetPatCPARS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PCK_CPA.GetPatPWRS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PCK_CPA.GetPatPWNotAppliedRS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PCK_CPA.GetPatCPANotAppliedRS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PCK_CPA.GetPatPWEventRS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PCK_CPA.GetPatPWEventModuleRS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PCK_CPA.ApplyPathway</w:t>
      </w:r>
      <w:proofErr w:type="spellEnd"/>
      <w:r w:rsidRPr="000656A2">
        <w:rPr>
          <w:rFonts w:ascii="Courier New" w:hAnsi="Courier New" w:cs="Courier New"/>
        </w:rPr>
        <w:t xml:space="preserve">, </w:t>
      </w:r>
      <w:proofErr w:type="spellStart"/>
      <w:r w:rsidRPr="000656A2">
        <w:rPr>
          <w:rFonts w:ascii="Courier New" w:hAnsi="Courier New" w:cs="Courier New"/>
        </w:rPr>
        <w:t>PCK_CPA.UpdatePatPWEventModule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Uses MDWS Calls: N/A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Lines of Code: 435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CCPA()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constructor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GetCPATypeDS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clinical program area types dataset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GetCPADS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lRegionID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lSiteID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 dataset of all clinical program areas for a region site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GetCPAPWDS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lCPAID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pathways for a clinical prog</w:t>
      </w:r>
      <w:r w:rsidRPr="000656A2">
        <w:rPr>
          <w:rFonts w:ascii="Courier New" w:hAnsi="Courier New" w:cs="Courier New"/>
        </w:rPr>
        <w:t xml:space="preserve">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GetPWEventDS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lPWID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events for a pathway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GetPWEventAndModuleDS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 </w:t>
      </w:r>
      <w:proofErr w:type="gramStart"/>
      <w:r w:rsidRPr="000656A2">
        <w:rPr>
          <w:rFonts w:ascii="Courier New" w:hAnsi="Courier New" w:cs="Courier New"/>
        </w:rPr>
        <w:t>l</w:t>
      </w:r>
      <w:r w:rsidRPr="000656A2">
        <w:rPr>
          <w:rFonts w:ascii="Courier New" w:hAnsi="Courier New" w:cs="Courier New"/>
        </w:rPr>
        <w:t>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lPWID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 all event and modules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GetPWEventModuleDS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lPWID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lPWEventID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modules for a pathway event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GetUserCPADS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 dataset of users clinical program areas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GetPatCPADS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 all clinical program areas a patient b</w:t>
      </w:r>
      <w:r w:rsidRPr="000656A2">
        <w:rPr>
          <w:rFonts w:ascii="Courier New" w:hAnsi="Courier New" w:cs="Courier New"/>
        </w:rPr>
        <w:t xml:space="preserve">elongs to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GetPatPWDS</w:t>
      </w:r>
      <w:proofErr w:type="spellEnd"/>
      <w:r w:rsidRPr="000656A2">
        <w:rPr>
          <w:rFonts w:ascii="Courier New" w:hAnsi="Courier New" w:cs="Courier New"/>
        </w:rPr>
        <w:t xml:space="preserve">( 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lCPAID</w:t>
      </w:r>
      <w:proofErr w:type="spellEnd"/>
      <w:r w:rsidRPr="000656A2">
        <w:rPr>
          <w:rFonts w:ascii="Courier New" w:hAnsi="Courier New" w:cs="Courier New"/>
        </w:rPr>
        <w:t xml:space="preserve"> 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of a patients pathways for a 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GetPatPWNo</w:t>
      </w:r>
      <w:r w:rsidRPr="000656A2">
        <w:rPr>
          <w:rFonts w:ascii="Courier New" w:hAnsi="Courier New" w:cs="Courier New"/>
        </w:rPr>
        <w:t>tAppliedDS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lastRenderedPageBreak/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lCPAID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pathways NOT associated with a patient/clinical program area. This is used to allow the user t</w:t>
      </w:r>
      <w:r w:rsidRPr="000656A2">
        <w:rPr>
          <w:rFonts w:ascii="Courier New" w:hAnsi="Courier New" w:cs="Courier New"/>
        </w:rPr>
        <w:t xml:space="preserve">o select a pathway to add to a patient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GetPatCPANotAppliedDS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clinical program areas with counts that allow you to determine whether this CP</w:t>
      </w:r>
      <w:r w:rsidRPr="000656A2">
        <w:rPr>
          <w:rFonts w:ascii="Courier New" w:hAnsi="Courier New" w:cs="Courier New"/>
        </w:rPr>
        <w:t xml:space="preserve">A has any pathways that can be applied to the patient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of a patient's pathway for all clinical program areas ordered by region, site and cli</w:t>
      </w:r>
      <w:r w:rsidRPr="000656A2">
        <w:rPr>
          <w:rFonts w:ascii="Courier New" w:hAnsi="Courier New" w:cs="Courier New"/>
        </w:rPr>
        <w:t xml:space="preserve">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lPatPWID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events for a specific patient pathway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</w:t>
      </w:r>
      <w:r w:rsidRPr="000656A2">
        <w:rPr>
          <w:rFonts w:ascii="Courier New" w:hAnsi="Courier New" w:cs="Courier New"/>
        </w:rPr>
        <w:t>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GetAllPatPWEventDS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lPWID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events for a patient pathway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GetPatPWEventDSByCPA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</w:t>
      </w:r>
      <w:r w:rsidRPr="000656A2">
        <w:rPr>
          <w:rFonts w:ascii="Courier New" w:hAnsi="Courier New" w:cs="Courier New"/>
        </w:rPr>
        <w:t>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lCPAID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events for a patient/clinical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</w:t>
      </w:r>
      <w:r w:rsidRPr="000656A2">
        <w:rPr>
          <w:rFonts w:ascii="Courier New" w:hAnsi="Courier New" w:cs="Courier New"/>
        </w:rPr>
        <w:t xml:space="preserve">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events associated with a patient, ordered by 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GetPatPWEventModuleDS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</w:t>
      </w:r>
      <w:r w:rsidRPr="000656A2">
        <w:rPr>
          <w:rFonts w:ascii="Courier New" w:hAnsi="Courier New" w:cs="Courier New"/>
        </w:rPr>
        <w:t>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lCPAID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 modules associated with a patient/Clinical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GetAllPatPWEventModuleDS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lastRenderedPageBreak/>
        <w:t xml:space="preserve">Gets all pathway event modules associated with a patient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GetPatPWEventModuleDS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pathway event modules associated with a pa</w:t>
      </w:r>
      <w:r w:rsidRPr="000656A2">
        <w:rPr>
          <w:rFonts w:ascii="Courier New" w:hAnsi="Courier New" w:cs="Courier New"/>
        </w:rPr>
        <w:t xml:space="preserve">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DataSet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GetPatPWEventModuleDS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lPatPWID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lPWEventID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</w:t>
      </w:r>
      <w:r w:rsidRPr="000656A2">
        <w:rPr>
          <w:rFonts w:ascii="Courier New" w:hAnsi="Courier New" w:cs="Courier New"/>
        </w:rPr>
        <w:t xml:space="preserve">l pathway event modules associated with a patient pathway event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long </w:t>
      </w:r>
      <w:proofErr w:type="spellStart"/>
      <w:r w:rsidRPr="000656A2">
        <w:rPr>
          <w:rFonts w:ascii="Courier New" w:hAnsi="Courier New" w:cs="Courier New"/>
        </w:rPr>
        <w:t>ApplyPathway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lPWID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apply pathway to patient, return -1 if fai</w:t>
      </w:r>
      <w:r w:rsidRPr="000656A2">
        <w:rPr>
          <w:rFonts w:ascii="Courier New" w:hAnsi="Courier New" w:cs="Courier New"/>
        </w:rPr>
        <w:t xml:space="preserve">led, otherwise patient pathway id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public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bool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UpdatePatPWEventModule</w:t>
      </w:r>
      <w:proofErr w:type="spellEnd"/>
      <w:r w:rsidRPr="000656A2">
        <w:rPr>
          <w:rFonts w:ascii="Courier New" w:hAnsi="Courier New" w:cs="Courier New"/>
        </w:rPr>
        <w:t>(</w:t>
      </w:r>
      <w:proofErr w:type="spellStart"/>
      <w:r w:rsidRPr="000656A2">
        <w:rPr>
          <w:rFonts w:ascii="Courier New" w:hAnsi="Courier New" w:cs="Courier New"/>
        </w:rPr>
        <w:t>BaseMaster</w:t>
      </w:r>
      <w:proofErr w:type="spell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BaseMstr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string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strPatientID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lRegionID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</w:t>
      </w:r>
      <w:r w:rsidRPr="000656A2">
        <w:rPr>
          <w:rFonts w:ascii="Courier New" w:hAnsi="Courier New" w:cs="Courier New"/>
        </w:rPr>
        <w:t>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lSiteID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lCPAID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lPatPWID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lPatPWEvtID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lMID</w:t>
      </w:r>
      <w:proofErr w:type="spellEnd"/>
      <w:r w:rsidRPr="000656A2">
        <w:rPr>
          <w:rFonts w:ascii="Courier New" w:hAnsi="Courier New" w:cs="Courier New"/>
        </w:rPr>
        <w:t>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                      </w:t>
      </w:r>
      <w:r w:rsidRPr="000656A2">
        <w:rPr>
          <w:rFonts w:ascii="Courier New" w:hAnsi="Courier New" w:cs="Courier New"/>
        </w:rPr>
        <w:t xml:space="preserve">                  </w:t>
      </w:r>
      <w:proofErr w:type="gramStart"/>
      <w:r w:rsidRPr="000656A2">
        <w:rPr>
          <w:rFonts w:ascii="Courier New" w:hAnsi="Courier New" w:cs="Courier New"/>
        </w:rPr>
        <w:t>long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lIntakeID</w:t>
      </w:r>
      <w:proofErr w:type="spellEnd"/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Updates the Patient Pathway Event Module status after instrument is saved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Heading1"/>
      </w:pPr>
      <w:r w:rsidRPr="000656A2">
        <w:t>C++ Classes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N/A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Heading1"/>
      </w:pPr>
      <w:r w:rsidRPr="000656A2">
        <w:t>Oracle PL/SQL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Heading2"/>
      </w:pPr>
      <w:proofErr w:type="spellStart"/>
      <w:r w:rsidRPr="000656A2">
        <w:t>pck_cpa.bdy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Lines of Code: 1103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ab/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GetCPATypeRS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</w:t>
      </w:r>
      <w:r w:rsidRPr="000656A2">
        <w:rPr>
          <w:rFonts w:ascii="Courier New" w:hAnsi="Courier New" w:cs="Courier New"/>
        </w:rPr>
        <w:t>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lastRenderedPageBreak/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ab/>
        <w:t xml:space="preserve">Gets all clinical program area types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GetCPARS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pi_nRegionID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pi_nSiteID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ab/>
        <w:t xml:space="preserve">Gets all clinical program areas by region/site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GetCPAPWRS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</w:t>
      </w:r>
      <w:r w:rsidRPr="000656A2">
        <w:rPr>
          <w:rFonts w:ascii="Courier New" w:hAnsi="Courier New" w:cs="Courier New"/>
        </w:rPr>
        <w:t>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pi_nCPAID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ab/>
        <w:t>Gets all pathways for a clinical program area each site has</w:t>
      </w:r>
      <w:r w:rsidRPr="000656A2">
        <w:rPr>
          <w:rFonts w:ascii="Courier New" w:hAnsi="Courier New" w:cs="Courier New"/>
        </w:rPr>
        <w:t xml:space="preserve"> its own list of clinical program areas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GetPWEventRS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</w:t>
      </w:r>
      <w:r w:rsidRPr="000656A2">
        <w:rPr>
          <w:rFonts w:ascii="Courier New" w:hAnsi="Courier New" w:cs="Courier New"/>
        </w:rPr>
        <w:t>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ab/>
        <w:t xml:space="preserve">Gets all pathway events for a pathway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GetPWEventModuleRS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</w:t>
      </w:r>
      <w:r w:rsidRPr="000656A2">
        <w:rPr>
          <w:rFonts w:ascii="Courier New" w:hAnsi="Courier New" w:cs="Courier New"/>
        </w:rPr>
        <w:t>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pi_nPWEventID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modul</w:t>
      </w:r>
      <w:r w:rsidRPr="000656A2">
        <w:rPr>
          <w:rFonts w:ascii="Courier New" w:hAnsi="Courier New" w:cs="Courier New"/>
        </w:rPr>
        <w:t xml:space="preserve">es for a pathway event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GetPWEventAndModuleRS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events and modules for a pathway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UpdateUserDefaultCPA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</w:t>
      </w:r>
      <w:r w:rsidRPr="000656A2">
        <w:rPr>
          <w:rFonts w:ascii="Courier New" w:hAnsi="Courier New" w:cs="Courier New"/>
        </w:rPr>
        <w:t>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pi_nCPAID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update </w:t>
      </w:r>
      <w:proofErr w:type="spellStart"/>
      <w:r w:rsidRPr="000656A2">
        <w:rPr>
          <w:rFonts w:ascii="Courier New" w:hAnsi="Courier New" w:cs="Courier New"/>
        </w:rPr>
        <w:t>a users</w:t>
      </w:r>
      <w:proofErr w:type="spellEnd"/>
      <w:r w:rsidRPr="000656A2">
        <w:rPr>
          <w:rFonts w:ascii="Courier New" w:hAnsi="Courier New" w:cs="Courier New"/>
        </w:rPr>
        <w:t xml:space="preserve"> default 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GetUserCPARS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</w:t>
      </w:r>
      <w:r w:rsidRPr="000656A2">
        <w:rPr>
          <w:rFonts w:ascii="Courier New" w:hAnsi="Courier New" w:cs="Courier New"/>
        </w:rPr>
        <w:t xml:space="preserve">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</w:t>
      </w:r>
      <w:proofErr w:type="spellStart"/>
      <w:r w:rsidRPr="000656A2">
        <w:rPr>
          <w:rFonts w:ascii="Courier New" w:hAnsi="Courier New" w:cs="Courier New"/>
        </w:rPr>
        <w:t>a users</w:t>
      </w:r>
      <w:proofErr w:type="spellEnd"/>
      <w:r w:rsidRPr="000656A2">
        <w:rPr>
          <w:rFonts w:ascii="Courier New" w:hAnsi="Courier New" w:cs="Courier New"/>
        </w:rPr>
        <w:t xml:space="preserve"> clinical program ar</w:t>
      </w:r>
      <w:r w:rsidRPr="000656A2">
        <w:rPr>
          <w:rFonts w:ascii="Courier New" w:hAnsi="Courier New" w:cs="Courier New"/>
        </w:rPr>
        <w:t xml:space="preserve">eas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GetPatCPARS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</w:t>
      </w:r>
      <w:r w:rsidRPr="000656A2">
        <w:rPr>
          <w:rFonts w:ascii="Courier New" w:hAnsi="Courier New" w:cs="Courier New"/>
        </w:rPr>
        <w:t>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clinical program areas associated with a patient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</w:t>
      </w:r>
      <w:r w:rsidRPr="000656A2">
        <w:rPr>
          <w:rFonts w:ascii="Courier New" w:hAnsi="Courier New" w:cs="Courier New"/>
        </w:rPr>
        <w:t xml:space="preserve">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pi_nCPAID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pathways associated with a</w:t>
      </w:r>
      <w:r w:rsidRPr="000656A2">
        <w:rPr>
          <w:rFonts w:ascii="Courier New" w:hAnsi="Courier New" w:cs="Courier New"/>
        </w:rPr>
        <w:t xml:space="preserve"> patient/clinical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GetPatCPANotAppliedRS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pi_nRegionID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pi_nSiteID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</w:t>
      </w:r>
      <w:r w:rsidRPr="000656A2">
        <w:rPr>
          <w:rFonts w:ascii="Courier New" w:hAnsi="Courier New" w:cs="Courier New"/>
        </w:rPr>
        <w:t>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clinical program areas with counts that allow you to determine whet</w:t>
      </w:r>
      <w:r w:rsidRPr="000656A2">
        <w:rPr>
          <w:rFonts w:ascii="Courier New" w:hAnsi="Courier New" w:cs="Courier New"/>
        </w:rPr>
        <w:t xml:space="preserve">her this CPA has any pathways that can be applied to the patient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GetPatPWNotAppliedRS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</w:t>
      </w:r>
      <w:r w:rsidRPr="000656A2">
        <w:rPr>
          <w:rFonts w:ascii="Courier New" w:hAnsi="Courier New" w:cs="Courier New"/>
        </w:rPr>
        <w:t>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pi_nCPAID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pathways NOT associated with a patient/clinical program area. This is used</w:t>
      </w:r>
      <w:r w:rsidRPr="000656A2">
        <w:rPr>
          <w:rFonts w:ascii="Courier New" w:hAnsi="Courier New" w:cs="Courier New"/>
        </w:rPr>
        <w:t xml:space="preserve"> to allow the user to select a pathway to add to a patient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</w:t>
      </w:r>
      <w:r w:rsidRPr="000656A2">
        <w:rPr>
          <w:rFonts w:ascii="Courier New" w:hAnsi="Courier New" w:cs="Courier New"/>
        </w:rPr>
        <w:t>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</w:t>
      </w:r>
      <w:r w:rsidRPr="000656A2">
        <w:rPr>
          <w:rFonts w:ascii="Courier New" w:hAnsi="Courier New" w:cs="Courier New"/>
        </w:rPr>
        <w:t>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pi_nPatPWID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</w:t>
      </w:r>
      <w:r w:rsidRPr="000656A2">
        <w:rPr>
          <w:rFonts w:ascii="Courier New" w:hAnsi="Courier New" w:cs="Courier New"/>
        </w:rPr>
        <w:t>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events for a specific patient pathway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</w:t>
      </w:r>
      <w:r w:rsidRPr="000656A2">
        <w:rPr>
          <w:rFonts w:ascii="Courier New" w:hAnsi="Courier New" w:cs="Courier New"/>
        </w:rPr>
        <w:t xml:space="preserve">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pathway events for a pati</w:t>
      </w:r>
      <w:r w:rsidRPr="000656A2">
        <w:rPr>
          <w:rFonts w:ascii="Courier New" w:hAnsi="Courier New" w:cs="Courier New"/>
        </w:rPr>
        <w:t xml:space="preserve">ent pathway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pi_nCPAID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</w:t>
      </w:r>
      <w:r w:rsidRPr="000656A2">
        <w:rPr>
          <w:rFonts w:ascii="Courier New" w:hAnsi="Courier New" w:cs="Courier New"/>
        </w:rPr>
        <w:t xml:space="preserve">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events associated with a patient/clinical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</w:t>
      </w:r>
      <w:r w:rsidRPr="000656A2">
        <w:rPr>
          <w:rFonts w:ascii="Courier New" w:hAnsi="Courier New" w:cs="Courier New"/>
        </w:rPr>
        <w:t>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</w:t>
      </w:r>
      <w:r w:rsidRPr="000656A2">
        <w:rPr>
          <w:rFonts w:ascii="Courier New" w:hAnsi="Courier New" w:cs="Courier New"/>
        </w:rPr>
        <w:t xml:space="preserve"> all pathway events associated with a patient, ordered by 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GetPatPWEventModuleRS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</w:t>
      </w:r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pi_nPatPWID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pi_nPWEventID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pathway event module</w:t>
      </w:r>
      <w:r w:rsidRPr="000656A2">
        <w:rPr>
          <w:rFonts w:ascii="Courier New" w:hAnsi="Courier New" w:cs="Courier New"/>
        </w:rPr>
        <w:t xml:space="preserve">s associated with a specific patient pathway event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GetPatPWEventModuleRS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pi_nPWEventID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Gets all pathway event modules associated with a patient p</w:t>
      </w:r>
      <w:r w:rsidRPr="000656A2">
        <w:rPr>
          <w:rFonts w:ascii="Courier New" w:hAnsi="Courier New" w:cs="Courier New"/>
        </w:rPr>
        <w:t xml:space="preserve">athway event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GetPatPWEventModuleRS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pi_nCPAID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</w:t>
      </w:r>
      <w:r w:rsidRPr="000656A2">
        <w:rPr>
          <w:rFonts w:ascii="Courier New" w:hAnsi="Courier New" w:cs="Courier New"/>
        </w:rPr>
        <w:t>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 modules associated with a patient/Clinical program area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GetPatPWEventModuleRS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</w:t>
      </w:r>
      <w:r w:rsidRPr="000656A2">
        <w:rPr>
          <w:rFonts w:ascii="Courier New" w:hAnsi="Courier New" w:cs="Courier New"/>
        </w:rPr>
        <w:t xml:space="preserve">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rs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     out </w:t>
      </w:r>
      <w:proofErr w:type="spellStart"/>
      <w:r w:rsidRPr="000656A2">
        <w:rPr>
          <w:rFonts w:ascii="Courier New" w:hAnsi="Courier New" w:cs="Courier New"/>
        </w:rPr>
        <w:t>RetR</w:t>
      </w:r>
      <w:r w:rsidRPr="000656A2">
        <w:rPr>
          <w:rFonts w:ascii="Courier New" w:hAnsi="Courier New" w:cs="Courier New"/>
        </w:rPr>
        <w:t>efCursor</w:t>
      </w:r>
      <w:proofErr w:type="spellEnd"/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ApplyPathway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</w:t>
      </w:r>
      <w:r w:rsidRPr="000656A2">
        <w:rPr>
          <w:rFonts w:ascii="Courier New" w:hAnsi="Courier New" w:cs="Courier New"/>
        </w:rPr>
        <w:t>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po_nPatPWID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 xml:space="preserve">apply a pathway to a patient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gramStart"/>
      <w:r w:rsidRPr="000656A2">
        <w:rPr>
          <w:rFonts w:ascii="Courier New" w:hAnsi="Courier New" w:cs="Courier New"/>
        </w:rPr>
        <w:t>procedure</w:t>
      </w:r>
      <w:proofErr w:type="gramEnd"/>
      <w:r w:rsidRPr="000656A2">
        <w:rPr>
          <w:rFonts w:ascii="Courier New" w:hAnsi="Courier New" w:cs="Courier New"/>
        </w:rPr>
        <w:t xml:space="preserve"> </w:t>
      </w:r>
      <w:proofErr w:type="spellStart"/>
      <w:r w:rsidRPr="000656A2">
        <w:rPr>
          <w:rFonts w:ascii="Courier New" w:hAnsi="Courier New" w:cs="Courier New"/>
        </w:rPr>
        <w:t>UpdatePatPWEventModule</w:t>
      </w:r>
      <w:proofErr w:type="spellEnd"/>
      <w:r w:rsidRPr="000656A2">
        <w:rPr>
          <w:rFonts w:ascii="Courier New" w:hAnsi="Courier New" w:cs="Courier New"/>
        </w:rPr>
        <w:t xml:space="preserve"> (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</w:t>
      </w:r>
      <w:r w:rsidRPr="000656A2">
        <w:rPr>
          <w:rFonts w:ascii="Courier New" w:hAnsi="Courier New" w:cs="Courier New"/>
        </w:rPr>
        <w:t xml:space="preserve">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pi_vSessionClientIP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pi_nUserID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pi_vPatientID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in varchar2,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pi_nRegionID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pi_nSiteID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pi_nCPAID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</w:t>
      </w:r>
      <w:r w:rsidRPr="000656A2">
        <w:rPr>
          <w:rFonts w:ascii="Courier New" w:hAnsi="Courier New" w:cs="Courier New"/>
        </w:rPr>
        <w:t>PatPWID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pi_nPatPWEvtID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pi_nMID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pi_nIntakeID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  in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po_nStatusCode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   out number,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6A2">
        <w:rPr>
          <w:rFonts w:ascii="Courier New" w:hAnsi="Courier New" w:cs="Courier New"/>
        </w:rPr>
        <w:t>po_vStatusComment</w:t>
      </w:r>
      <w:proofErr w:type="spellEnd"/>
      <w:proofErr w:type="gramEnd"/>
      <w:r w:rsidRPr="000656A2">
        <w:rPr>
          <w:rFonts w:ascii="Courier New" w:hAnsi="Courier New" w:cs="Courier New"/>
        </w:rPr>
        <w:t xml:space="preserve">         out varchar2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)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9A38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>Updates Patient Event M</w:t>
      </w:r>
      <w:r w:rsidRPr="000656A2">
        <w:rPr>
          <w:rFonts w:ascii="Courier New" w:hAnsi="Courier New" w:cs="Courier New"/>
        </w:rPr>
        <w:t xml:space="preserve">odule status after a module is completed </w:t>
      </w: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</w:p>
    <w:p w:rsidR="00000000" w:rsidRPr="000656A2" w:rsidRDefault="00241D35" w:rsidP="000656A2">
      <w:pPr>
        <w:pStyle w:val="PlainText"/>
        <w:rPr>
          <w:rFonts w:ascii="Courier New" w:hAnsi="Courier New" w:cs="Courier New"/>
        </w:rPr>
      </w:pPr>
      <w:r w:rsidRPr="000656A2">
        <w:rPr>
          <w:rFonts w:ascii="Courier New" w:hAnsi="Courier New" w:cs="Courier New"/>
        </w:rPr>
        <w:tab/>
      </w:r>
    </w:p>
    <w:p w:rsidR="000656A2" w:rsidRDefault="000656A2" w:rsidP="000656A2">
      <w:pPr>
        <w:pStyle w:val="PlainText"/>
        <w:rPr>
          <w:rFonts w:ascii="Courier New" w:hAnsi="Courier New" w:cs="Courier New"/>
        </w:rPr>
      </w:pPr>
    </w:p>
    <w:sectPr w:rsidR="000656A2" w:rsidSect="000656A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1316D"/>
    <w:multiLevelType w:val="hybridMultilevel"/>
    <w:tmpl w:val="D91E08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591BA4"/>
    <w:multiLevelType w:val="hybridMultilevel"/>
    <w:tmpl w:val="148484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3E129B6"/>
    <w:multiLevelType w:val="hybridMultilevel"/>
    <w:tmpl w:val="BD6EC4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656A2"/>
    <w:rsid w:val="00241D35"/>
    <w:rsid w:val="00330883"/>
    <w:rsid w:val="006762BC"/>
    <w:rsid w:val="009A3891"/>
    <w:rsid w:val="00B8178F"/>
    <w:rsid w:val="00E6502D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D7EB4-FAEF-43B3-855B-8759D2E3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0656A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656A2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A38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89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2014-09-18T22:32:00Z</dcterms:created>
  <dcterms:modified xsi:type="dcterms:W3CDTF">2014-09-18T22:35:00Z</dcterms:modified>
</cp:coreProperties>
</file>